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8A9" w:rsidRDefault="007D48A9" w:rsidP="007D48A9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6 РАССМОТРЕНИЕ МОДАЛЬНЫХ РЕГУЛЯТОРОВ СОСТОЯНИЯ</w:t>
      </w:r>
    </w:p>
    <w:p w:rsidR="007D48A9" w:rsidRDefault="007D48A9" w:rsidP="007D48A9">
      <w:pPr>
        <w:ind w:firstLine="709"/>
        <w:jc w:val="both"/>
        <w:rPr>
          <w:sz w:val="28"/>
          <w:szCs w:val="28"/>
        </w:rPr>
      </w:pPr>
    </w:p>
    <w:p w:rsidR="007D48A9" w:rsidRDefault="007D48A9" w:rsidP="007D48A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Задание № 10. Выполнить синтез регулятора для заданного объекта (например, объекта по заданию №5) методом модального управления. </w:t>
      </w:r>
    </w:p>
    <w:p w:rsidR="007D48A9" w:rsidRDefault="007D48A9" w:rsidP="007D48A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Принять, что вектор состояния объекта доступен для контроля.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брать желаемое размещение полюсов замкнутой системы управления. Рассчитать матрицу коэффициентов обратных связей, обеспечивающую заданное расположение полюсов. Составить уравнения регулятора состо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ния. </w:t>
      </w:r>
    </w:p>
    <w:p w:rsidR="007D48A9" w:rsidRDefault="007D48A9" w:rsidP="007D48A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Выполнить исследование качества системы управления путем моделир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вания этой системы на ЭВМ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>спользованием одной из моделирующих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грамм (например,</w:t>
      </w:r>
      <w:r w:rsidRPr="00054AE7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VisSim</w:t>
      </w:r>
      <w:proofErr w:type="spellEnd"/>
      <w:r>
        <w:rPr>
          <w:sz w:val="28"/>
          <w:szCs w:val="28"/>
        </w:rPr>
        <w:t>). Выявить влияние расположения полюсов на показ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тели качества. Сделать выводы. Представить результат в виде отчета по зад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нию.</w:t>
      </w:r>
    </w:p>
    <w:p w:rsidR="0074098D" w:rsidRDefault="007D48A9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275"/>
    <w:rsid w:val="00491516"/>
    <w:rsid w:val="004C29FD"/>
    <w:rsid w:val="004E7445"/>
    <w:rsid w:val="007D48A9"/>
    <w:rsid w:val="00CF5275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8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8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620</Characters>
  <Application>Microsoft Office Word</Application>
  <DocSecurity>0</DocSecurity>
  <Lines>5</Lines>
  <Paragraphs>1</Paragraphs>
  <ScaleCrop>false</ScaleCrop>
  <Company>SPecialiST RePack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2019-10-03T03:18:00Z</dcterms:created>
  <dcterms:modified xsi:type="dcterms:W3CDTF">2019-10-03T03:19:00Z</dcterms:modified>
</cp:coreProperties>
</file>